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F09B4" w14:textId="22F0460A" w:rsidR="00461EBB" w:rsidRDefault="009A0AA9" w:rsidP="00656617">
      <w:pPr>
        <w:pStyle w:val="Heading1"/>
        <w:rPr>
          <w:b w:val="0"/>
          <w:color w:val="auto"/>
        </w:rPr>
      </w:pPr>
      <w:r>
        <w:t>EECS 498 W2</w:t>
      </w:r>
      <w:r w:rsidR="003C0A9B">
        <w:t>6</w:t>
      </w:r>
      <w:r>
        <w:t xml:space="preserve"> System Design of a Search Engine</w:t>
      </w:r>
      <w:r w:rsidR="00461EBB">
        <w:br/>
      </w:r>
      <w:r w:rsidR="00482E7D">
        <w:t xml:space="preserve">A </w:t>
      </w:r>
      <w:r w:rsidR="000B1755">
        <w:t>plan to apply to graduate school</w:t>
      </w:r>
      <w:r w:rsidR="007E01B5">
        <w:br/>
      </w:r>
      <w:r w:rsidR="007E01B5">
        <w:br/>
      </w:r>
      <w:r w:rsidR="007E01B5" w:rsidRPr="00EC24D4">
        <w:rPr>
          <w:b w:val="0"/>
          <w:color w:val="auto"/>
        </w:rPr>
        <w:t xml:space="preserve">Due Sunday, </w:t>
      </w:r>
      <w:r w:rsidR="00EC24D4">
        <w:rPr>
          <w:b w:val="0"/>
          <w:color w:val="auto"/>
        </w:rPr>
        <w:t xml:space="preserve">January </w:t>
      </w:r>
      <w:r w:rsidR="0058736C">
        <w:rPr>
          <w:b w:val="0"/>
          <w:color w:val="auto"/>
        </w:rPr>
        <w:t>1</w:t>
      </w:r>
      <w:r w:rsidR="003C0A9B">
        <w:rPr>
          <w:b w:val="0"/>
          <w:color w:val="auto"/>
        </w:rPr>
        <w:t>8</w:t>
      </w:r>
      <w:r w:rsidR="0058736C">
        <w:rPr>
          <w:b w:val="0"/>
          <w:color w:val="auto"/>
        </w:rPr>
        <w:t>, 202</w:t>
      </w:r>
      <w:r w:rsidR="003C0A9B">
        <w:rPr>
          <w:b w:val="0"/>
          <w:color w:val="auto"/>
        </w:rPr>
        <w:t>6</w:t>
      </w:r>
      <w:r w:rsidR="007E01B5" w:rsidRPr="00EC24D4">
        <w:rPr>
          <w:b w:val="0"/>
          <w:color w:val="auto"/>
        </w:rPr>
        <w:t>, 11:59 pm</w:t>
      </w:r>
    </w:p>
    <w:p w14:paraId="509F4F9E" w14:textId="77777777" w:rsidR="00120C0B" w:rsidRPr="00120C0B" w:rsidRDefault="00120C0B" w:rsidP="00120C0B"/>
    <w:p w14:paraId="14F30230" w14:textId="7135EABB" w:rsidR="003C0A9B" w:rsidRDefault="003C0A9B" w:rsidP="00D66319">
      <w:r w:rsidRPr="003C0A9B">
        <w:t xml:space="preserve">You are to create a Gantt chart showing a plan to apply to graduate school for a fall semester admission sometime following your graduation here.   If you haven't already been thinking about graduate school, I hope this will encourage you.  If you've already done this or if you prefer, you may choose a different personally meaningful objective that requires </w:t>
      </w:r>
      <w:r>
        <w:t xml:space="preserve">careful </w:t>
      </w:r>
      <w:r w:rsidRPr="003C0A9B">
        <w:t>planning.  Regardless of the objective you choose, the exercise isn’t about deciding whether to do it, it's about figuring out what it would take to do it and laying it out on a Gantt chart.</w:t>
      </w:r>
    </w:p>
    <w:p w14:paraId="5A1DECB8" w14:textId="48F9099F" w:rsidR="001C0E3D" w:rsidRDefault="00F97C0B" w:rsidP="00D66319">
      <w:r>
        <w:t xml:space="preserve">Your Gantt chart doesn’t need to be very detailed.  I’m looking to see that that you know how to draw a useful Gantt chart and that you’ve put some thought into </w:t>
      </w:r>
      <w:r w:rsidR="004A6C3D">
        <w:t>the assignment</w:t>
      </w:r>
      <w:r>
        <w:t>.</w:t>
      </w:r>
    </w:p>
    <w:p w14:paraId="75D150D3" w14:textId="0B4AEF3A" w:rsidR="00286F35" w:rsidRDefault="003C0A9B" w:rsidP="00286F35">
      <w:r>
        <w:t xml:space="preserve">Hand-drawn is okay as long as it’s readable but software can make it easier.  </w:t>
      </w:r>
      <w:r w:rsidR="00286F35">
        <w:t>U</w:t>
      </w:r>
      <w:r>
        <w:t>mich</w:t>
      </w:r>
      <w:r w:rsidR="00286F35">
        <w:t xml:space="preserve"> students do not have free access to the de facto industry standard, Microsoft Project.  GanttProject is not wonderful but it is free and can be downloaded from either of these sites:</w:t>
      </w:r>
    </w:p>
    <w:p w14:paraId="7A16AEC7" w14:textId="77777777" w:rsidR="00286F35" w:rsidRPr="00112FEF" w:rsidRDefault="00286F35" w:rsidP="00286F35">
      <w:pPr>
        <w:ind w:left="720"/>
        <w:rPr>
          <w:sz w:val="22"/>
        </w:rPr>
      </w:pPr>
      <w:hyperlink r:id="rId8" w:history="1">
        <w:r w:rsidRPr="00112FEF">
          <w:rPr>
            <w:rStyle w:val="Hyperlink"/>
            <w:rFonts w:ascii="Consolas" w:hAnsi="Consolas"/>
            <w:sz w:val="22"/>
          </w:rPr>
          <w:t>https://www.ganttproject.biz/</w:t>
        </w:r>
      </w:hyperlink>
      <w:r w:rsidRPr="00112FEF">
        <w:rPr>
          <w:sz w:val="22"/>
        </w:rPr>
        <w:t xml:space="preserve"> </w:t>
      </w:r>
      <w:hyperlink r:id="rId9" w:history="1">
        <w:r w:rsidRPr="00112FEF">
          <w:rPr>
            <w:rStyle w:val="Hyperlink"/>
            <w:rFonts w:ascii="Consolas" w:hAnsi="Consolas"/>
            <w:sz w:val="22"/>
          </w:rPr>
          <w:t>https://sourceforge.net/projects/ganttproject/</w:t>
        </w:r>
      </w:hyperlink>
    </w:p>
    <w:p w14:paraId="598E8287" w14:textId="7F4316A5" w:rsidR="0007053C" w:rsidRDefault="001C0E3D" w:rsidP="00D66319">
      <w:r>
        <w:t>Up</w:t>
      </w:r>
      <w:r w:rsidR="00D66319">
        <w:t xml:space="preserve">load </w:t>
      </w:r>
      <w:r>
        <w:t xml:space="preserve">your plan as </w:t>
      </w:r>
      <w:r w:rsidR="003C0A9B">
        <w:t xml:space="preserve">a </w:t>
      </w:r>
      <w:r w:rsidR="005B0A34">
        <w:t>PDF</w:t>
      </w:r>
      <w:r w:rsidR="00D66319">
        <w:t xml:space="preserve"> to Canvas</w:t>
      </w:r>
      <w:r w:rsidR="0007053C">
        <w:t>.</w:t>
      </w:r>
    </w:p>
    <w:p w14:paraId="169A41F1" w14:textId="69103E92" w:rsidR="00A245FB" w:rsidRDefault="00A670B1" w:rsidP="00A44285">
      <w:pPr>
        <w:pStyle w:val="Heading1"/>
      </w:pPr>
      <w:r>
        <w:t>General c</w:t>
      </w:r>
      <w:r w:rsidR="00D66319">
        <w:t>onstraints</w:t>
      </w:r>
    </w:p>
    <w:p w14:paraId="32CAD3A0" w14:textId="32A7428E" w:rsidR="0007053C" w:rsidRDefault="0007053C" w:rsidP="00CB2B94">
      <w:pPr>
        <w:pStyle w:val="ListParagraph"/>
        <w:numPr>
          <w:ilvl w:val="0"/>
          <w:numId w:val="12"/>
        </w:numPr>
        <w:ind w:left="540" w:hanging="540"/>
      </w:pPr>
      <w:r>
        <w:t>Application deadlines for fall admission are usually the first week in December of the previous year.  Let’s assume December 7.</w:t>
      </w:r>
    </w:p>
    <w:p w14:paraId="55B10F23" w14:textId="3A95BD60" w:rsidR="00AB1D3E" w:rsidRDefault="00AB1D3E" w:rsidP="00CB2B94">
      <w:pPr>
        <w:pStyle w:val="ListParagraph"/>
        <w:numPr>
          <w:ilvl w:val="0"/>
          <w:numId w:val="12"/>
        </w:numPr>
        <w:ind w:left="540" w:hanging="540"/>
      </w:pPr>
      <w:r>
        <w:t>Your plan may include a break between graduation and graduate school while you work</w:t>
      </w:r>
      <w:r w:rsidR="0058736C">
        <w:t xml:space="preserve"> and may start at any future date.</w:t>
      </w:r>
    </w:p>
    <w:p w14:paraId="72A473AD" w14:textId="2208156A" w:rsidR="0007053C" w:rsidRDefault="00C41196" w:rsidP="00CB2B94">
      <w:pPr>
        <w:pStyle w:val="ListParagraph"/>
        <w:numPr>
          <w:ilvl w:val="0"/>
          <w:numId w:val="12"/>
        </w:numPr>
        <w:ind w:left="540" w:hanging="540"/>
      </w:pPr>
      <w:r>
        <w:t>Unless you already know what</w:t>
      </w:r>
      <w:r w:rsidR="000E077B">
        <w:t xml:space="preserve"> </w:t>
      </w:r>
      <w:r>
        <w:t xml:space="preserve">you </w:t>
      </w:r>
      <w:r w:rsidR="0058736C">
        <w:t>would choose</w:t>
      </w:r>
      <w:r>
        <w:t xml:space="preserve">, your plan should </w:t>
      </w:r>
      <w:r w:rsidR="00DA08DB">
        <w:t>indicate when you expect</w:t>
      </w:r>
      <w:r w:rsidR="0007053C">
        <w:t xml:space="preserve"> to decide whether you are </w:t>
      </w:r>
      <w:r w:rsidR="00DA08DB">
        <w:t>going</w:t>
      </w:r>
      <w:r w:rsidR="0007053C">
        <w:t xml:space="preserve"> for a master’s or a PhD.  (One difference worth noting is </w:t>
      </w:r>
      <w:r w:rsidR="0058736C">
        <w:t xml:space="preserve">that </w:t>
      </w:r>
      <w:r w:rsidR="0007053C">
        <w:t>you pay for a master’s</w:t>
      </w:r>
      <w:r w:rsidR="000E077B">
        <w:t xml:space="preserve">; </w:t>
      </w:r>
      <w:r w:rsidR="009A0AA9">
        <w:t xml:space="preserve">they </w:t>
      </w:r>
      <w:r w:rsidR="0007053C">
        <w:t>pay you for a PhD.)</w:t>
      </w:r>
    </w:p>
    <w:p w14:paraId="22E1F0C6" w14:textId="66ABA50A" w:rsidR="003C1A6A" w:rsidRDefault="003C1A6A" w:rsidP="00CB2B94">
      <w:pPr>
        <w:pStyle w:val="ListParagraph"/>
        <w:numPr>
          <w:ilvl w:val="0"/>
          <w:numId w:val="12"/>
        </w:numPr>
        <w:ind w:left="540" w:hanging="540"/>
      </w:pPr>
      <w:r>
        <w:t xml:space="preserve">You will need to identify a set of graduate schools that might be appropriate.  There are 130 R1 universities in this country </w:t>
      </w:r>
      <w:r w:rsidR="0058736C">
        <w:t xml:space="preserve">that could grant you a PhD </w:t>
      </w:r>
      <w:r>
        <w:t xml:space="preserve">and they’re not all </w:t>
      </w:r>
      <w:r w:rsidR="003D2069">
        <w:t xml:space="preserve">in the </w:t>
      </w:r>
      <w:r>
        <w:t xml:space="preserve">top 10.  Someone will take you.  Your plan should allow time to </w:t>
      </w:r>
      <w:r w:rsidR="00CB2B94">
        <w:t>identify</w:t>
      </w:r>
      <w:r>
        <w:t xml:space="preserve"> your best options.</w:t>
      </w:r>
    </w:p>
    <w:p w14:paraId="78B34FD8" w14:textId="3EE5ECEF" w:rsidR="00D04563" w:rsidRDefault="00D04563" w:rsidP="00CB2B94">
      <w:pPr>
        <w:pStyle w:val="ListParagraph"/>
        <w:numPr>
          <w:ilvl w:val="0"/>
          <w:numId w:val="12"/>
        </w:numPr>
        <w:ind w:left="540" w:hanging="540"/>
      </w:pPr>
      <w:r>
        <w:t>You will need to write various essays.  Let’s narrow it to a statement of purpose</w:t>
      </w:r>
      <w:r w:rsidR="00DA08DB">
        <w:t xml:space="preserve"> and a personal statement.  A statement of purpose is</w:t>
      </w:r>
      <w:r w:rsidR="000B1755">
        <w:t xml:space="preserve"> a</w:t>
      </w:r>
      <w:r>
        <w:t xml:space="preserve"> forward-looking explanation of what the university should expect </w:t>
      </w:r>
      <w:r w:rsidR="000E077B">
        <w:t xml:space="preserve">will happen </w:t>
      </w:r>
      <w:r>
        <w:t>if they admit you, what you expect to study</w:t>
      </w:r>
      <w:r w:rsidR="000E077B">
        <w:t xml:space="preserve">, </w:t>
      </w:r>
      <w:r w:rsidR="000E077B">
        <w:lastRenderedPageBreak/>
        <w:t>your objectives, and how it fits into your plans for career and life</w:t>
      </w:r>
      <w:r>
        <w:t>.</w:t>
      </w:r>
      <w:r w:rsidR="00DA08DB">
        <w:t xml:space="preserve">  A personal statement is a short essay intended to explain who you are and what motivates you.</w:t>
      </w:r>
      <w:r w:rsidR="00414C6E">
        <w:t xml:space="preserve">  If you expect to request feedback</w:t>
      </w:r>
      <w:r w:rsidR="009A0AA9">
        <w:t xml:space="preserve"> from other people</w:t>
      </w:r>
      <w:r w:rsidR="00414C6E">
        <w:t>, show that in your schedule.</w:t>
      </w:r>
    </w:p>
    <w:p w14:paraId="50999ABF" w14:textId="13C5C4A0" w:rsidR="00414C6E" w:rsidRDefault="00414C6E" w:rsidP="00CB2B94">
      <w:pPr>
        <w:pStyle w:val="ListParagraph"/>
        <w:numPr>
          <w:ilvl w:val="0"/>
          <w:numId w:val="12"/>
        </w:numPr>
        <w:ind w:left="540" w:hanging="540"/>
      </w:pPr>
      <w:r>
        <w:t>You will need to create or update your resume or CV.</w:t>
      </w:r>
    </w:p>
    <w:p w14:paraId="3C4D1530" w14:textId="1DC17325" w:rsidR="00A245FB" w:rsidRDefault="00A245FB" w:rsidP="00CB2B94">
      <w:pPr>
        <w:pStyle w:val="ListParagraph"/>
        <w:numPr>
          <w:ilvl w:val="0"/>
          <w:numId w:val="12"/>
        </w:numPr>
        <w:ind w:left="540" w:hanging="540"/>
      </w:pPr>
      <w:r>
        <w:t>You will need three LORs (letters of recommendation)</w:t>
      </w:r>
      <w:r w:rsidR="003C1A6A">
        <w:t xml:space="preserve"> for each application</w:t>
      </w:r>
      <w:r>
        <w:t>.  For a master’s, they could include supervisors on internships</w:t>
      </w:r>
      <w:r w:rsidR="00A37490">
        <w:t>.  For a PhD</w:t>
      </w:r>
      <w:r w:rsidR="00CB2B94">
        <w:t>,</w:t>
      </w:r>
      <w:r w:rsidR="00A37490">
        <w:t xml:space="preserve"> faculty </w:t>
      </w:r>
      <w:r w:rsidR="00CB2B94">
        <w:t>references are more helpful</w:t>
      </w:r>
      <w:r w:rsidR="00A37490">
        <w:t xml:space="preserve">.  If no one knows you, your schedule </w:t>
      </w:r>
      <w:r w:rsidR="009A0AA9">
        <w:t>might</w:t>
      </w:r>
      <w:r w:rsidR="00A37490">
        <w:t xml:space="preserve"> include one semester of showing up </w:t>
      </w:r>
      <w:r w:rsidR="00C41196">
        <w:t xml:space="preserve">randomly </w:t>
      </w:r>
      <w:r w:rsidR="00A37490">
        <w:t>at someone’s office hours just to schmooze them enough so they will know who you are.</w:t>
      </w:r>
    </w:p>
    <w:p w14:paraId="127182CD" w14:textId="77777777" w:rsidR="001C0E3D" w:rsidRDefault="00A37490" w:rsidP="00CB2B94">
      <w:pPr>
        <w:pStyle w:val="ListParagraph"/>
        <w:numPr>
          <w:ilvl w:val="0"/>
          <w:numId w:val="12"/>
        </w:numPr>
        <w:ind w:left="540" w:hanging="540"/>
      </w:pPr>
      <w:r>
        <w:t>Anyone you ask for an LOR will want 2 months to write it.</w:t>
      </w:r>
    </w:p>
    <w:p w14:paraId="6CB41998" w14:textId="625EC608" w:rsidR="00CB2B94" w:rsidRDefault="0041427F" w:rsidP="00CB2B94">
      <w:pPr>
        <w:pStyle w:val="ListParagraph"/>
        <w:numPr>
          <w:ilvl w:val="0"/>
          <w:numId w:val="12"/>
        </w:numPr>
        <w:ind w:left="540" w:hanging="540"/>
      </w:pPr>
      <w:r>
        <w:t>Before asking for</w:t>
      </w:r>
      <w:r w:rsidR="0007053C">
        <w:t xml:space="preserve"> an LOR, you will need to</w:t>
      </w:r>
      <w:r>
        <w:t xml:space="preserve"> assemble a set of materials </w:t>
      </w:r>
      <w:r w:rsidR="000B1755">
        <w:t xml:space="preserve">to help your reference write a good letter.  It should </w:t>
      </w:r>
      <w:r>
        <w:t>includ</w:t>
      </w:r>
      <w:r w:rsidR="000B1755">
        <w:t>e</w:t>
      </w:r>
      <w:r w:rsidR="0007053C">
        <w:t xml:space="preserve"> a</w:t>
      </w:r>
      <w:r w:rsidR="000B1755">
        <w:t xml:space="preserve"> list of schools where you’re applying, </w:t>
      </w:r>
      <w:r w:rsidR="0007053C">
        <w:t>cop</w:t>
      </w:r>
      <w:r w:rsidR="000B1755">
        <w:t>ies</w:t>
      </w:r>
      <w:r w:rsidR="0007053C">
        <w:t xml:space="preserve"> of your transcript</w:t>
      </w:r>
      <w:r w:rsidR="000B1755">
        <w:t xml:space="preserve"> and your</w:t>
      </w:r>
      <w:r w:rsidR="0007053C">
        <w:t xml:space="preserve"> </w:t>
      </w:r>
      <w:r w:rsidR="0058736C">
        <w:t>essays</w:t>
      </w:r>
      <w:r w:rsidR="0007053C">
        <w:t xml:space="preserve"> </w:t>
      </w:r>
      <w:r w:rsidR="0058736C">
        <w:t xml:space="preserve">(so they can stay on message) </w:t>
      </w:r>
      <w:r w:rsidR="000B1755">
        <w:t>and a</w:t>
      </w:r>
      <w:r w:rsidR="00A670B1">
        <w:t xml:space="preserve">nything that might serve as a </w:t>
      </w:r>
      <w:r w:rsidR="000B1755">
        <w:t>short r</w:t>
      </w:r>
      <w:r w:rsidR="00BB733F">
        <w:t>emind</w:t>
      </w:r>
      <w:r w:rsidR="000B1755">
        <w:t>er of</w:t>
      </w:r>
      <w:r w:rsidR="00BB733F">
        <w:t xml:space="preserve"> who you are, e.g., the class you took from them, where you used to sit, why they might remember your work, some discussions you had they might remember, perhaps a photograph.</w:t>
      </w:r>
      <w:r w:rsidR="000B1755">
        <w:t xml:space="preserve"> </w:t>
      </w:r>
      <w:r w:rsidR="000B1755" w:rsidRPr="000B1755">
        <w:t xml:space="preserve"> </w:t>
      </w:r>
      <w:r w:rsidR="000B1755">
        <w:t>It’s okay (and helpful) to suggest strengths you hope your reference can speak to, e.g., your creativity, ability for abstract thought, contributions to a group.</w:t>
      </w:r>
    </w:p>
    <w:p w14:paraId="01BEDA83" w14:textId="77777777" w:rsidR="00CB2B94" w:rsidRDefault="00BB733F" w:rsidP="00CB2B94">
      <w:pPr>
        <w:pStyle w:val="ListParagraph"/>
        <w:numPr>
          <w:ilvl w:val="0"/>
          <w:numId w:val="12"/>
        </w:numPr>
        <w:ind w:left="540" w:hanging="540"/>
      </w:pPr>
      <w:r>
        <w:t xml:space="preserve">If </w:t>
      </w:r>
      <w:r w:rsidR="00CB2B94">
        <w:t>a reference is</w:t>
      </w:r>
      <w:r>
        <w:t xml:space="preserve"> faculty, FERPA privacy rules require that you explicitly state, “You have my permission to discuss my academic performance.”</w:t>
      </w:r>
    </w:p>
    <w:p w14:paraId="70E39F83" w14:textId="17DFDA1A" w:rsidR="000B1755" w:rsidRDefault="00BB733F" w:rsidP="00CB2B94">
      <w:pPr>
        <w:pStyle w:val="ListParagraph"/>
        <w:numPr>
          <w:ilvl w:val="0"/>
          <w:numId w:val="12"/>
        </w:numPr>
        <w:ind w:left="540" w:hanging="540"/>
      </w:pPr>
      <w:r>
        <w:t>If someone declines to be a reference, simply move on.</w:t>
      </w:r>
    </w:p>
    <w:p w14:paraId="15709307" w14:textId="7EDC72A6" w:rsidR="003C1A6A" w:rsidRDefault="003C1A6A" w:rsidP="00CB2B94">
      <w:pPr>
        <w:pStyle w:val="ListParagraph"/>
        <w:numPr>
          <w:ilvl w:val="0"/>
          <w:numId w:val="12"/>
        </w:numPr>
        <w:ind w:left="540" w:hanging="540"/>
      </w:pPr>
      <w:r>
        <w:t>Once someone’s written an LOR for the first admissions committee, they can quickly change the inside address to submit to it to other committees</w:t>
      </w:r>
      <w:r w:rsidR="001C0E3D">
        <w:t xml:space="preserve">.  </w:t>
      </w:r>
      <w:r w:rsidR="00A670B1">
        <w:t>But a</w:t>
      </w:r>
      <w:r>
        <w:t xml:space="preserve">ny given reference is </w:t>
      </w:r>
      <w:r w:rsidR="00A670B1">
        <w:t xml:space="preserve">only </w:t>
      </w:r>
      <w:r>
        <w:t xml:space="preserve">good for about </w:t>
      </w:r>
      <w:r w:rsidR="00EC24D4">
        <w:t xml:space="preserve">4 </w:t>
      </w:r>
      <w:r w:rsidR="00A670B1">
        <w:t>to 6</w:t>
      </w:r>
      <w:r>
        <w:t xml:space="preserve"> letters </w:t>
      </w:r>
      <w:r w:rsidR="009A0AA9">
        <w:t xml:space="preserve">max </w:t>
      </w:r>
      <w:r>
        <w:t>before they</w:t>
      </w:r>
      <w:r w:rsidR="00EC24D4">
        <w:t>’re used up</w:t>
      </w:r>
      <w:r>
        <w:t>.</w:t>
      </w:r>
    </w:p>
    <w:p w14:paraId="251C60D2" w14:textId="0D523C8F" w:rsidR="0007053C" w:rsidRDefault="0007053C" w:rsidP="00CB2B94">
      <w:pPr>
        <w:pStyle w:val="ListParagraph"/>
        <w:numPr>
          <w:ilvl w:val="0"/>
          <w:numId w:val="12"/>
        </w:numPr>
        <w:ind w:left="540" w:hanging="540"/>
      </w:pPr>
      <w:r>
        <w:t>You will need to take the GRE.</w:t>
      </w:r>
      <w:r w:rsidR="00A454DA">
        <w:t xml:space="preserve">  Typically, the last GRE test date that might get reported in time for a December deadline is the first week in November.  Let’s assume November 1.</w:t>
      </w:r>
      <w:r w:rsidR="00D04563">
        <w:t xml:space="preserve">  If you expect to do practice tests ahead of time, show that in your plan.</w:t>
      </w:r>
    </w:p>
    <w:p w14:paraId="4F3F4EB9" w14:textId="21D5EEAD" w:rsidR="00AB1D3E" w:rsidRDefault="00A454DA" w:rsidP="00AB1D3E">
      <w:pPr>
        <w:pStyle w:val="ListParagraph"/>
        <w:numPr>
          <w:ilvl w:val="0"/>
          <w:numId w:val="12"/>
        </w:numPr>
        <w:ind w:left="540" w:hanging="540"/>
      </w:pPr>
      <w:r>
        <w:t>If you’re applying for a PhD</w:t>
      </w:r>
      <w:r w:rsidR="00C41196">
        <w:t>, especially at a top school</w:t>
      </w:r>
      <w:r>
        <w:t>, it’s helpful</w:t>
      </w:r>
      <w:r w:rsidR="006A2BFF">
        <w:t xml:space="preserve"> but not </w:t>
      </w:r>
      <w:r w:rsidR="00211442">
        <w:t>required</w:t>
      </w:r>
      <w:r>
        <w:t xml:space="preserve"> if there’s evidence of your potential for research</w:t>
      </w:r>
      <w:r w:rsidR="0030649D">
        <w:t>.  F</w:t>
      </w:r>
      <w:r>
        <w:t xml:space="preserve">or example, </w:t>
      </w:r>
      <w:r w:rsidR="006A2BFF">
        <w:t xml:space="preserve">one of your LORs </w:t>
      </w:r>
      <w:r w:rsidR="00DA08DB">
        <w:t>might be</w:t>
      </w:r>
      <w:r w:rsidR="006A2BFF">
        <w:t xml:space="preserve"> from someone who supervised some research you did for them, or (jackpot</w:t>
      </w:r>
      <w:r w:rsidR="009A0AA9">
        <w:t>!</w:t>
      </w:r>
      <w:r w:rsidR="006A2BFF">
        <w:t xml:space="preserve">) you </w:t>
      </w:r>
      <w:r w:rsidR="00DA08DB">
        <w:t>might have a</w:t>
      </w:r>
      <w:r w:rsidR="006A2BFF">
        <w:t xml:space="preserve"> publication, perhaps a student paper presented at a conference.  </w:t>
      </w:r>
      <w:r w:rsidR="00C41196">
        <w:t>If you think your plan should include research, you’ll need to include time to identify the project, carry it out and produce re</w:t>
      </w:r>
      <w:r w:rsidR="00D66319">
        <w:t>sults.</w:t>
      </w:r>
    </w:p>
    <w:p w14:paraId="2D8CDDB4" w14:textId="24EAC4D4" w:rsidR="00414C6E" w:rsidRDefault="00414C6E" w:rsidP="00AB1D3E">
      <w:pPr>
        <w:pStyle w:val="ListParagraph"/>
        <w:numPr>
          <w:ilvl w:val="0"/>
          <w:numId w:val="12"/>
        </w:numPr>
        <w:ind w:left="540" w:hanging="540"/>
      </w:pPr>
      <w:r>
        <w:t>You will need to submit each application individually, filling in forms and customizing your essays and other materials to their requirements.</w:t>
      </w:r>
    </w:p>
    <w:p w14:paraId="5A4D766A" w14:textId="394B3FE3" w:rsidR="00482E7D" w:rsidRDefault="00482E7D" w:rsidP="00482E7D"/>
    <w:sectPr w:rsidR="00482E7D" w:rsidSect="00D4119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2BC0D" w14:textId="77777777" w:rsidR="00677874" w:rsidRDefault="00677874">
      <w:pPr>
        <w:spacing w:after="0" w:line="240" w:lineRule="auto"/>
      </w:pPr>
      <w:r>
        <w:separator/>
      </w:r>
    </w:p>
  </w:endnote>
  <w:endnote w:type="continuationSeparator" w:id="0">
    <w:p w14:paraId="776E8BE0" w14:textId="77777777" w:rsidR="00677874" w:rsidRDefault="00677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699921"/>
      <w:docPartObj>
        <w:docPartGallery w:val="Page Numbers (Bottom of Page)"/>
        <w:docPartUnique/>
      </w:docPartObj>
    </w:sdtPr>
    <w:sdtContent>
      <w:p w14:paraId="594A66FF" w14:textId="77777777" w:rsidR="00496E53" w:rsidRDefault="00496E53">
        <w:pPr>
          <w:pStyle w:val="Footer"/>
          <w:jc w:val="center"/>
        </w:pPr>
        <w:r>
          <w:fldChar w:fldCharType="begin"/>
        </w:r>
        <w:r>
          <w:instrText xml:space="preserve"> PAGE   \* MERGEFORMAT </w:instrText>
        </w:r>
        <w:r>
          <w:fldChar w:fldCharType="separate"/>
        </w:r>
        <w:r w:rsidR="00FA01D8">
          <w:rPr>
            <w:noProof/>
          </w:rPr>
          <w:t>1</w:t>
        </w:r>
        <w:r>
          <w:rPr>
            <w:noProof/>
          </w:rPr>
          <w:fldChar w:fldCharType="end"/>
        </w:r>
      </w:p>
    </w:sdtContent>
  </w:sdt>
  <w:p w14:paraId="165E20E0" w14:textId="77777777" w:rsidR="00496E53" w:rsidRDefault="00496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F0343" w14:textId="77777777" w:rsidR="00677874" w:rsidRDefault="00677874">
      <w:pPr>
        <w:spacing w:after="0" w:line="240" w:lineRule="auto"/>
      </w:pPr>
      <w:r>
        <w:separator/>
      </w:r>
    </w:p>
  </w:footnote>
  <w:footnote w:type="continuationSeparator" w:id="0">
    <w:p w14:paraId="42BBCB85" w14:textId="77777777" w:rsidR="00677874" w:rsidRDefault="00677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23F"/>
    <w:multiLevelType w:val="hybridMultilevel"/>
    <w:tmpl w:val="544438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D580A"/>
    <w:multiLevelType w:val="hybridMultilevel"/>
    <w:tmpl w:val="A3B8682C"/>
    <w:lvl w:ilvl="0" w:tplc="2E12C22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0C719F"/>
    <w:multiLevelType w:val="hybridMultilevel"/>
    <w:tmpl w:val="5492F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2764B"/>
    <w:multiLevelType w:val="hybridMultilevel"/>
    <w:tmpl w:val="457CF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D14EF"/>
    <w:multiLevelType w:val="hybridMultilevel"/>
    <w:tmpl w:val="FEA4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7837C0"/>
    <w:multiLevelType w:val="hybridMultilevel"/>
    <w:tmpl w:val="1D86E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D4FFF"/>
    <w:multiLevelType w:val="hybridMultilevel"/>
    <w:tmpl w:val="4CA860FA"/>
    <w:lvl w:ilvl="0" w:tplc="F30C9258">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EA5ACF"/>
    <w:multiLevelType w:val="hybridMultilevel"/>
    <w:tmpl w:val="1DDE0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E402A"/>
    <w:multiLevelType w:val="hybridMultilevel"/>
    <w:tmpl w:val="8B64F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F1B09"/>
    <w:multiLevelType w:val="hybridMultilevel"/>
    <w:tmpl w:val="E17C14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EB3785"/>
    <w:multiLevelType w:val="hybridMultilevel"/>
    <w:tmpl w:val="81D2D094"/>
    <w:lvl w:ilvl="0" w:tplc="53427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3C4E7C"/>
    <w:multiLevelType w:val="hybridMultilevel"/>
    <w:tmpl w:val="65D659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0810A9"/>
    <w:multiLevelType w:val="hybridMultilevel"/>
    <w:tmpl w:val="FEAA4A9C"/>
    <w:lvl w:ilvl="0" w:tplc="B3BCEB02">
      <w:start w:val="1"/>
      <w:numFmt w:val="decimal"/>
      <w:lvlText w:val="%1."/>
      <w:lvlJc w:val="left"/>
      <w:pPr>
        <w:ind w:left="720" w:hanging="360"/>
      </w:pPr>
      <w:rPr>
        <w:rFonts w:ascii="Verdana" w:eastAsiaTheme="minorHAnsi" w:hAnsi="Verdan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9446357">
    <w:abstractNumId w:val="10"/>
  </w:num>
  <w:num w:numId="2" w16cid:durableId="1697539483">
    <w:abstractNumId w:val="12"/>
  </w:num>
  <w:num w:numId="3" w16cid:durableId="550382208">
    <w:abstractNumId w:val="9"/>
  </w:num>
  <w:num w:numId="4" w16cid:durableId="69694470">
    <w:abstractNumId w:val="7"/>
  </w:num>
  <w:num w:numId="5" w16cid:durableId="1635598897">
    <w:abstractNumId w:val="6"/>
  </w:num>
  <w:num w:numId="6" w16cid:durableId="283462417">
    <w:abstractNumId w:val="5"/>
  </w:num>
  <w:num w:numId="7" w16cid:durableId="1510949335">
    <w:abstractNumId w:val="0"/>
  </w:num>
  <w:num w:numId="8" w16cid:durableId="208613459">
    <w:abstractNumId w:val="4"/>
  </w:num>
  <w:num w:numId="9" w16cid:durableId="1542591629">
    <w:abstractNumId w:val="3"/>
  </w:num>
  <w:num w:numId="10" w16cid:durableId="1180466538">
    <w:abstractNumId w:val="8"/>
  </w:num>
  <w:num w:numId="11" w16cid:durableId="1692413678">
    <w:abstractNumId w:val="6"/>
    <w:lvlOverride w:ilvl="0">
      <w:startOverride w:val="1"/>
    </w:lvlOverride>
  </w:num>
  <w:num w:numId="12" w16cid:durableId="916598599">
    <w:abstractNumId w:val="1"/>
  </w:num>
  <w:num w:numId="13" w16cid:durableId="1162043028">
    <w:abstractNumId w:val="2"/>
  </w:num>
  <w:num w:numId="14" w16cid:durableId="814417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BB"/>
    <w:rsid w:val="0002087E"/>
    <w:rsid w:val="00026AA3"/>
    <w:rsid w:val="0003648D"/>
    <w:rsid w:val="00045D4E"/>
    <w:rsid w:val="00047948"/>
    <w:rsid w:val="0005332B"/>
    <w:rsid w:val="0007053C"/>
    <w:rsid w:val="00087CC0"/>
    <w:rsid w:val="00096C65"/>
    <w:rsid w:val="000A549F"/>
    <w:rsid w:val="000B1755"/>
    <w:rsid w:val="000B43D8"/>
    <w:rsid w:val="000C4F11"/>
    <w:rsid w:val="000C5DE8"/>
    <w:rsid w:val="000D02FE"/>
    <w:rsid w:val="000E077B"/>
    <w:rsid w:val="00112FEF"/>
    <w:rsid w:val="00120C0B"/>
    <w:rsid w:val="00120F3B"/>
    <w:rsid w:val="00131F23"/>
    <w:rsid w:val="001366E5"/>
    <w:rsid w:val="00140AD7"/>
    <w:rsid w:val="0014143C"/>
    <w:rsid w:val="00153C09"/>
    <w:rsid w:val="00154A1A"/>
    <w:rsid w:val="001570BC"/>
    <w:rsid w:val="001612BE"/>
    <w:rsid w:val="00161686"/>
    <w:rsid w:val="001A7D2B"/>
    <w:rsid w:val="001B1B95"/>
    <w:rsid w:val="001B2BB3"/>
    <w:rsid w:val="001C0E3D"/>
    <w:rsid w:val="001C718C"/>
    <w:rsid w:val="001E137C"/>
    <w:rsid w:val="00206DEC"/>
    <w:rsid w:val="00210B00"/>
    <w:rsid w:val="00211442"/>
    <w:rsid w:val="00220B32"/>
    <w:rsid w:val="002210C7"/>
    <w:rsid w:val="00221DDC"/>
    <w:rsid w:val="00246406"/>
    <w:rsid w:val="00274560"/>
    <w:rsid w:val="002755D3"/>
    <w:rsid w:val="00286F35"/>
    <w:rsid w:val="00293807"/>
    <w:rsid w:val="002C2C41"/>
    <w:rsid w:val="002C3616"/>
    <w:rsid w:val="002E5F3D"/>
    <w:rsid w:val="002F6C89"/>
    <w:rsid w:val="0030649D"/>
    <w:rsid w:val="00307714"/>
    <w:rsid w:val="0032396E"/>
    <w:rsid w:val="003275BC"/>
    <w:rsid w:val="00337BFA"/>
    <w:rsid w:val="003400D9"/>
    <w:rsid w:val="003455BA"/>
    <w:rsid w:val="00355526"/>
    <w:rsid w:val="00355892"/>
    <w:rsid w:val="0035740A"/>
    <w:rsid w:val="00371DFE"/>
    <w:rsid w:val="003833F8"/>
    <w:rsid w:val="0038566C"/>
    <w:rsid w:val="003A1B3E"/>
    <w:rsid w:val="003B3E79"/>
    <w:rsid w:val="003C0A9B"/>
    <w:rsid w:val="003C0E33"/>
    <w:rsid w:val="003C1A6A"/>
    <w:rsid w:val="003D2069"/>
    <w:rsid w:val="003D5EC9"/>
    <w:rsid w:val="003E0519"/>
    <w:rsid w:val="003E4B26"/>
    <w:rsid w:val="003F5AA8"/>
    <w:rsid w:val="0040746A"/>
    <w:rsid w:val="0041427F"/>
    <w:rsid w:val="00414C6E"/>
    <w:rsid w:val="00426503"/>
    <w:rsid w:val="0044659C"/>
    <w:rsid w:val="00460ABF"/>
    <w:rsid w:val="00461EBB"/>
    <w:rsid w:val="00480D40"/>
    <w:rsid w:val="00482E7D"/>
    <w:rsid w:val="00485F9C"/>
    <w:rsid w:val="004917F9"/>
    <w:rsid w:val="00496E53"/>
    <w:rsid w:val="004A6891"/>
    <w:rsid w:val="004A6C3D"/>
    <w:rsid w:val="004B37D4"/>
    <w:rsid w:val="004B41FB"/>
    <w:rsid w:val="004E2120"/>
    <w:rsid w:val="004E36B6"/>
    <w:rsid w:val="004F6766"/>
    <w:rsid w:val="00542DDA"/>
    <w:rsid w:val="00565663"/>
    <w:rsid w:val="0058736C"/>
    <w:rsid w:val="005A1AAD"/>
    <w:rsid w:val="005B0A34"/>
    <w:rsid w:val="005B3C39"/>
    <w:rsid w:val="005C61DF"/>
    <w:rsid w:val="005D55C0"/>
    <w:rsid w:val="005D74A4"/>
    <w:rsid w:val="005F4F38"/>
    <w:rsid w:val="00600AEA"/>
    <w:rsid w:val="006248A1"/>
    <w:rsid w:val="00624C91"/>
    <w:rsid w:val="0065033B"/>
    <w:rsid w:val="00656617"/>
    <w:rsid w:val="00670EF4"/>
    <w:rsid w:val="00671949"/>
    <w:rsid w:val="00677874"/>
    <w:rsid w:val="00680CC4"/>
    <w:rsid w:val="006A2BFF"/>
    <w:rsid w:val="006B3887"/>
    <w:rsid w:val="006C640A"/>
    <w:rsid w:val="006D4AE5"/>
    <w:rsid w:val="006F4756"/>
    <w:rsid w:val="006F5DD7"/>
    <w:rsid w:val="00713DAA"/>
    <w:rsid w:val="00722CEE"/>
    <w:rsid w:val="007563A3"/>
    <w:rsid w:val="0076725B"/>
    <w:rsid w:val="00775D8E"/>
    <w:rsid w:val="007764D3"/>
    <w:rsid w:val="00782738"/>
    <w:rsid w:val="007912C9"/>
    <w:rsid w:val="00797B60"/>
    <w:rsid w:val="007A0AA7"/>
    <w:rsid w:val="007B0FF8"/>
    <w:rsid w:val="007B36C2"/>
    <w:rsid w:val="007B4E21"/>
    <w:rsid w:val="007B7027"/>
    <w:rsid w:val="007C1184"/>
    <w:rsid w:val="007C2C2D"/>
    <w:rsid w:val="007C6CA5"/>
    <w:rsid w:val="007C7486"/>
    <w:rsid w:val="007D0086"/>
    <w:rsid w:val="007E01B5"/>
    <w:rsid w:val="007E3609"/>
    <w:rsid w:val="007F464E"/>
    <w:rsid w:val="00806157"/>
    <w:rsid w:val="0081568C"/>
    <w:rsid w:val="0082416E"/>
    <w:rsid w:val="00850C67"/>
    <w:rsid w:val="00856F4D"/>
    <w:rsid w:val="00875717"/>
    <w:rsid w:val="0087675D"/>
    <w:rsid w:val="00883572"/>
    <w:rsid w:val="00894100"/>
    <w:rsid w:val="008C049F"/>
    <w:rsid w:val="008D62EC"/>
    <w:rsid w:val="008E4928"/>
    <w:rsid w:val="00912E74"/>
    <w:rsid w:val="00914A84"/>
    <w:rsid w:val="00930D21"/>
    <w:rsid w:val="0094506C"/>
    <w:rsid w:val="009533A4"/>
    <w:rsid w:val="00973CB7"/>
    <w:rsid w:val="009812CC"/>
    <w:rsid w:val="009915E4"/>
    <w:rsid w:val="009A0AA9"/>
    <w:rsid w:val="009A29AB"/>
    <w:rsid w:val="009A3ED8"/>
    <w:rsid w:val="009D3B97"/>
    <w:rsid w:val="009E0758"/>
    <w:rsid w:val="00A05A35"/>
    <w:rsid w:val="00A245FB"/>
    <w:rsid w:val="00A32A58"/>
    <w:rsid w:val="00A37490"/>
    <w:rsid w:val="00A44285"/>
    <w:rsid w:val="00A454DA"/>
    <w:rsid w:val="00A52B4B"/>
    <w:rsid w:val="00A57838"/>
    <w:rsid w:val="00A670B1"/>
    <w:rsid w:val="00A71884"/>
    <w:rsid w:val="00A72E35"/>
    <w:rsid w:val="00A84B16"/>
    <w:rsid w:val="00A91E6E"/>
    <w:rsid w:val="00AA4603"/>
    <w:rsid w:val="00AB1D3E"/>
    <w:rsid w:val="00AC13CA"/>
    <w:rsid w:val="00AC5184"/>
    <w:rsid w:val="00B026F6"/>
    <w:rsid w:val="00B02777"/>
    <w:rsid w:val="00B138CE"/>
    <w:rsid w:val="00B3567A"/>
    <w:rsid w:val="00B55262"/>
    <w:rsid w:val="00B568D2"/>
    <w:rsid w:val="00B93B0A"/>
    <w:rsid w:val="00BB733F"/>
    <w:rsid w:val="00BB796C"/>
    <w:rsid w:val="00BC22DC"/>
    <w:rsid w:val="00BE3DF2"/>
    <w:rsid w:val="00C01B27"/>
    <w:rsid w:val="00C13414"/>
    <w:rsid w:val="00C14375"/>
    <w:rsid w:val="00C20B2B"/>
    <w:rsid w:val="00C24B2C"/>
    <w:rsid w:val="00C41196"/>
    <w:rsid w:val="00C441D2"/>
    <w:rsid w:val="00C44AC5"/>
    <w:rsid w:val="00C4673C"/>
    <w:rsid w:val="00C82F10"/>
    <w:rsid w:val="00C8665B"/>
    <w:rsid w:val="00CA2FFE"/>
    <w:rsid w:val="00CB2B94"/>
    <w:rsid w:val="00CD3F31"/>
    <w:rsid w:val="00CD7CFC"/>
    <w:rsid w:val="00D04563"/>
    <w:rsid w:val="00D16BC7"/>
    <w:rsid w:val="00D4119B"/>
    <w:rsid w:val="00D645BC"/>
    <w:rsid w:val="00D66319"/>
    <w:rsid w:val="00D707BC"/>
    <w:rsid w:val="00D814DD"/>
    <w:rsid w:val="00D924DE"/>
    <w:rsid w:val="00DA08DB"/>
    <w:rsid w:val="00DC70BD"/>
    <w:rsid w:val="00DE7BE3"/>
    <w:rsid w:val="00DF73B8"/>
    <w:rsid w:val="00E0653A"/>
    <w:rsid w:val="00E159C2"/>
    <w:rsid w:val="00E33E6C"/>
    <w:rsid w:val="00E377EF"/>
    <w:rsid w:val="00E43BFE"/>
    <w:rsid w:val="00E462EE"/>
    <w:rsid w:val="00E57682"/>
    <w:rsid w:val="00E72B47"/>
    <w:rsid w:val="00E816EE"/>
    <w:rsid w:val="00E969EE"/>
    <w:rsid w:val="00EA43D4"/>
    <w:rsid w:val="00EB1BB5"/>
    <w:rsid w:val="00EC24D4"/>
    <w:rsid w:val="00EC2F31"/>
    <w:rsid w:val="00EC7946"/>
    <w:rsid w:val="00ED2FB9"/>
    <w:rsid w:val="00ED3FBB"/>
    <w:rsid w:val="00EE287B"/>
    <w:rsid w:val="00EF0BD3"/>
    <w:rsid w:val="00F104C8"/>
    <w:rsid w:val="00F2332D"/>
    <w:rsid w:val="00F40B2E"/>
    <w:rsid w:val="00F42748"/>
    <w:rsid w:val="00F51CD5"/>
    <w:rsid w:val="00F52A8A"/>
    <w:rsid w:val="00F644AE"/>
    <w:rsid w:val="00F85061"/>
    <w:rsid w:val="00F9699D"/>
    <w:rsid w:val="00F97C0B"/>
    <w:rsid w:val="00FA01D8"/>
    <w:rsid w:val="00FB1BDD"/>
    <w:rsid w:val="00FC2F17"/>
    <w:rsid w:val="00FD0FB1"/>
    <w:rsid w:val="00FE20DB"/>
    <w:rsid w:val="00FF0BE9"/>
    <w:rsid w:val="00FF21F7"/>
    <w:rsid w:val="00FF748A"/>
    <w:rsid w:val="00FF7A12"/>
    <w:rsid w:val="00FF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321C"/>
  <w15:chartTrackingRefBased/>
  <w15:docId w15:val="{588E38F9-9521-4B63-ABDC-C2B646C4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EBB"/>
    <w:rPr>
      <w:rFonts w:ascii="Verdana" w:hAnsi="Verdana"/>
      <w:sz w:val="20"/>
    </w:rPr>
  </w:style>
  <w:style w:type="paragraph" w:styleId="Heading1">
    <w:name w:val="heading 1"/>
    <w:basedOn w:val="Heading2"/>
    <w:next w:val="Normal"/>
    <w:link w:val="Heading1Char"/>
    <w:uiPriority w:val="9"/>
    <w:qFormat/>
    <w:rsid w:val="00656617"/>
    <w:pPr>
      <w:spacing w:before="480"/>
      <w:outlineLvl w:val="0"/>
    </w:pPr>
    <w:rPr>
      <w:b/>
    </w:rPr>
  </w:style>
  <w:style w:type="paragraph" w:styleId="Heading2">
    <w:name w:val="heading 2"/>
    <w:basedOn w:val="Normal"/>
    <w:next w:val="Normal"/>
    <w:link w:val="Heading2Char"/>
    <w:uiPriority w:val="9"/>
    <w:unhideWhenUsed/>
    <w:qFormat/>
    <w:rsid w:val="00656617"/>
    <w:pPr>
      <w:keepNext/>
      <w:keepLines/>
      <w:spacing w:before="320" w:after="160"/>
      <w:outlineLvl w:val="1"/>
    </w:pPr>
    <w:rPr>
      <w:rFonts w:eastAsiaTheme="majorEastAsia" w:cstheme="majorBidi"/>
      <w:bCs/>
      <w:color w:val="4F81BD" w:themeColor="accent1"/>
      <w:sz w:val="2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766"/>
    <w:pPr>
      <w:numPr>
        <w:numId w:val="5"/>
      </w:numPr>
      <w:spacing w:after="120"/>
      <w:ind w:left="360"/>
    </w:pPr>
  </w:style>
  <w:style w:type="character" w:customStyle="1" w:styleId="Heading1Char">
    <w:name w:val="Heading 1 Char"/>
    <w:basedOn w:val="DefaultParagraphFont"/>
    <w:link w:val="Heading1"/>
    <w:uiPriority w:val="9"/>
    <w:rsid w:val="00656617"/>
    <w:rPr>
      <w:rFonts w:ascii="Verdana" w:eastAsiaTheme="majorEastAsia" w:hAnsi="Verdana" w:cstheme="majorBidi"/>
      <w:b/>
      <w:bCs/>
      <w:color w:val="4F81BD" w:themeColor="accent1"/>
      <w:szCs w:val="26"/>
    </w:rPr>
  </w:style>
  <w:style w:type="character" w:customStyle="1" w:styleId="Heading2Char">
    <w:name w:val="Heading 2 Char"/>
    <w:basedOn w:val="DefaultParagraphFont"/>
    <w:link w:val="Heading2"/>
    <w:uiPriority w:val="9"/>
    <w:rsid w:val="00656617"/>
    <w:rPr>
      <w:rFonts w:ascii="Verdana" w:eastAsiaTheme="majorEastAsia" w:hAnsi="Verdana" w:cstheme="majorBidi"/>
      <w:bCs/>
      <w:color w:val="4F81BD" w:themeColor="accent1"/>
      <w:szCs w:val="26"/>
    </w:rPr>
  </w:style>
  <w:style w:type="character" w:styleId="Hyperlink">
    <w:name w:val="Hyperlink"/>
    <w:basedOn w:val="DefaultParagraphFont"/>
    <w:uiPriority w:val="99"/>
    <w:unhideWhenUsed/>
    <w:rsid w:val="00461EBB"/>
    <w:rPr>
      <w:color w:val="0000FF" w:themeColor="hyperlink"/>
    </w:rPr>
  </w:style>
  <w:style w:type="table" w:styleId="TableGrid">
    <w:name w:val="Table Grid"/>
    <w:basedOn w:val="TableNormal"/>
    <w:uiPriority w:val="59"/>
    <w:rsid w:val="0046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1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EBB"/>
    <w:rPr>
      <w:rFonts w:ascii="Verdana" w:hAnsi="Verdana"/>
      <w:sz w:val="20"/>
    </w:rPr>
  </w:style>
  <w:style w:type="character" w:styleId="UnresolvedMention">
    <w:name w:val="Unresolved Mention"/>
    <w:basedOn w:val="DefaultParagraphFont"/>
    <w:uiPriority w:val="99"/>
    <w:semiHidden/>
    <w:unhideWhenUsed/>
    <w:rsid w:val="00461EB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49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nttproject.bi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ourceforge.net/projects/gantt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162B2-4785-4CA8-A1F9-394D2D204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Pages>
  <Words>820</Words>
  <Characters>4216</Characters>
  <Application>Microsoft Office Word</Application>
  <DocSecurity>0</DocSecurity>
  <Lines>87</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7</cp:revision>
  <dcterms:created xsi:type="dcterms:W3CDTF">2025-01-06T15:12:00Z</dcterms:created>
  <dcterms:modified xsi:type="dcterms:W3CDTF">2025-12-13T17:25:00Z</dcterms:modified>
</cp:coreProperties>
</file>